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AD" w:rsidRDefault="00BB332A">
      <w:r>
        <w:t>Exercício 3 – Lohrs – p.165</w:t>
      </w:r>
    </w:p>
    <w:p w:rsidR="00BB332A" w:rsidRDefault="00BB332A"/>
    <w:p w:rsidR="001A1A4B" w:rsidRDefault="001A1A4B" w:rsidP="003C0699">
      <w:pPr>
        <w:jc w:val="both"/>
      </w:pPr>
      <w:r>
        <w:t>Pesquisadores querem estimar a idade de árvores de uma certa espécie, mas isso exige contar os anéis da árvore, o que exige seu corte. Logo, o pesquisador deseja estimar a idade</w:t>
      </w:r>
      <w:r w:rsidR="003C0699">
        <w:t xml:space="preserve"> média de</w:t>
      </w:r>
      <w:r>
        <w:t xml:space="preserve"> árvores a partir das alturas. Em uma floresta com 1132 árvores, sabe-se que a altura média populacional das árvores é igual a 10,3.</w:t>
      </w:r>
      <w:r w:rsidR="00996233">
        <w:t xml:space="preserve"> Uma amostra de 20 árvores</w:t>
      </w:r>
      <w:r w:rsidR="003C0699">
        <w:t xml:space="preserve"> (amostra sem reposição)</w:t>
      </w:r>
      <w:r w:rsidR="00996233">
        <w:t xml:space="preserve"> foi estudada e os dados estão na tabela a seguir.</w:t>
      </w:r>
    </w:p>
    <w:tbl>
      <w:tblPr>
        <w:tblW w:w="5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296"/>
        <w:gridCol w:w="976"/>
        <w:gridCol w:w="977"/>
        <w:gridCol w:w="1311"/>
      </w:tblGrid>
      <w:tr w:rsidR="003C0699" w:rsidRPr="00BB332A" w:rsidTr="00FC7AFB">
        <w:trPr>
          <w:trHeight w:val="300"/>
        </w:trPr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Resíduos ao quadrado</w:t>
            </w:r>
          </w:p>
        </w:tc>
      </w:tr>
      <w:tr w:rsidR="003C0699" w:rsidRPr="00BB332A" w:rsidTr="00FC7AFB">
        <w:trPr>
          <w:trHeight w:val="30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Diameter (x)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Idade (y)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Razão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Regressão</w:t>
            </w:r>
          </w:p>
        </w:tc>
      </w:tr>
      <w:tr w:rsidR="003C0699" w:rsidRPr="00BB332A" w:rsidTr="00FC7AFB">
        <w:trPr>
          <w:trHeight w:val="300"/>
        </w:trPr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Tree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(y-rx)^2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(y-yh)^2</w:t>
            </w:r>
          </w:p>
        </w:tc>
      </w:tr>
      <w:tr w:rsidR="003C0699" w:rsidRPr="00BB332A" w:rsidTr="00FC7AFB">
        <w:trPr>
          <w:trHeight w:val="30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125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144.8049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201.2958585</w:t>
            </w:r>
          </w:p>
        </w:tc>
      </w:tr>
      <w:tr w:rsidR="003C0699" w:rsidRPr="00BB332A" w:rsidTr="00FC7AFB">
        <w:trPr>
          <w:trHeight w:val="30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11.4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119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125.0331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164.8162718</w:t>
            </w:r>
          </w:p>
        </w:tc>
      </w:tr>
      <w:tr w:rsidR="003C0699" w:rsidRPr="00BB332A" w:rsidTr="00FC7AFB">
        <w:trPr>
          <w:trHeight w:val="30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7.9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83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52.0377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35.57235214</w:t>
            </w:r>
          </w:p>
        </w:tc>
      </w:tr>
      <w:tr w:rsidR="003C0699" w:rsidRPr="00BB332A" w:rsidTr="00FC7AFB">
        <w:trPr>
          <w:trHeight w:val="30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85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315.9549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304.1147527</w:t>
            </w:r>
          </w:p>
        </w:tc>
      </w:tr>
      <w:tr w:rsidR="003C0699" w:rsidRPr="00BB332A" w:rsidTr="00FC7AFB">
        <w:trPr>
          <w:trHeight w:val="30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10.5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99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436.99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475.823621</w:t>
            </w:r>
          </w:p>
        </w:tc>
      </w:tr>
      <w:tr w:rsidR="003C0699" w:rsidRPr="00BB332A" w:rsidTr="00FC7AFB">
        <w:trPr>
          <w:trHeight w:val="30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7.9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117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717.505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786.0029299</w:t>
            </w:r>
          </w:p>
        </w:tc>
      </w:tr>
      <w:tr w:rsidR="003C0699" w:rsidRPr="00BB332A" w:rsidTr="00FC7AFB">
        <w:trPr>
          <w:trHeight w:val="30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7.3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69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206.2682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159.1245512</w:t>
            </w:r>
          </w:p>
        </w:tc>
      </w:tr>
      <w:tr w:rsidR="003C0699" w:rsidRPr="00BB332A" w:rsidTr="00FC7AFB">
        <w:trPr>
          <w:trHeight w:val="30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10.2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133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272.961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251.5877342</w:t>
            </w:r>
          </w:p>
        </w:tc>
      </w:tr>
      <w:tr w:rsidR="003C0699" w:rsidRPr="00BB332A" w:rsidTr="00FC7AFB">
        <w:trPr>
          <w:trHeight w:val="30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11.7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154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415.8477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341.7699798</w:t>
            </w:r>
          </w:p>
        </w:tc>
      </w:tr>
      <w:tr w:rsidR="003C0699" w:rsidRPr="00BB332A" w:rsidTr="00FC7AFB">
        <w:trPr>
          <w:trHeight w:val="30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11.3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168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1517.892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1397.779348</w:t>
            </w:r>
          </w:p>
        </w:tc>
      </w:tr>
      <w:tr w:rsidR="003C0699" w:rsidRPr="00BB332A" w:rsidTr="00FC7AFB">
        <w:trPr>
          <w:trHeight w:val="30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5.7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61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16.73554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1.030217254</w:t>
            </w:r>
          </w:p>
        </w:tc>
      </w:tr>
      <w:tr w:rsidR="003C0699" w:rsidRPr="00BB332A" w:rsidTr="00FC7AFB">
        <w:trPr>
          <w:trHeight w:val="30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80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128.9511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103.8202567</w:t>
            </w:r>
          </w:p>
        </w:tc>
      </w:tr>
      <w:tr w:rsidR="003C0699" w:rsidRPr="00BB332A" w:rsidTr="00FC7AFB">
        <w:trPr>
          <w:trHeight w:val="30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10.3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114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13.1074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19.03968687</w:t>
            </w:r>
          </w:p>
        </w:tc>
      </w:tr>
      <w:tr w:rsidR="003C0699" w:rsidRPr="00BB332A" w:rsidTr="00FC7AFB">
        <w:trPr>
          <w:trHeight w:val="30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147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99.33127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61.02926316</w:t>
            </w:r>
          </w:p>
        </w:tc>
      </w:tr>
      <w:tr w:rsidR="003C0699" w:rsidRPr="00BB332A" w:rsidTr="00FC7AFB">
        <w:trPr>
          <w:trHeight w:val="30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9.2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122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286.9971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292.7925169</w:t>
            </w:r>
          </w:p>
        </w:tc>
      </w:tr>
      <w:tr w:rsidR="003C0699" w:rsidRPr="00BB332A" w:rsidTr="00FC7AFB">
        <w:trPr>
          <w:trHeight w:val="30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8.5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106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79.82724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93.81754219</w:t>
            </w:r>
          </w:p>
        </w:tc>
      </w:tr>
      <w:tr w:rsidR="003C0699" w:rsidRPr="00BB332A" w:rsidTr="00FC7AFB">
        <w:trPr>
          <w:trHeight w:val="30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4.259253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16.48718171</w:t>
            </w:r>
          </w:p>
        </w:tc>
      </w:tr>
      <w:tr w:rsidR="003C0699" w:rsidRPr="00BB332A" w:rsidTr="00FC7AFB">
        <w:trPr>
          <w:trHeight w:val="30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10.7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88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1168.833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1243.501344</w:t>
            </w:r>
          </w:p>
        </w:tc>
      </w:tr>
      <w:tr w:rsidR="003C0699" w:rsidRPr="00BB332A" w:rsidTr="00FC7AFB">
        <w:trPr>
          <w:trHeight w:val="30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9.3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97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84.65761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83.0610828</w:t>
            </w:r>
          </w:p>
        </w:tc>
      </w:tr>
      <w:tr w:rsidR="003C0699" w:rsidRPr="00BB332A" w:rsidTr="00FC7AFB">
        <w:trPr>
          <w:trHeight w:val="300"/>
        </w:trPr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8.2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99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28.73439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40.46034524</w:t>
            </w:r>
          </w:p>
        </w:tc>
      </w:tr>
      <w:tr w:rsidR="003C0699" w:rsidRPr="00BB332A" w:rsidTr="00FC7AFB">
        <w:trPr>
          <w:trHeight w:val="30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média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9.405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107.4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C0699" w:rsidRPr="00BB332A" w:rsidTr="00FC7AFB">
        <w:trPr>
          <w:trHeight w:val="30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soma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6116.728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6072.926837</w:t>
            </w:r>
          </w:p>
        </w:tc>
      </w:tr>
      <w:tr w:rsidR="003C0699" w:rsidRPr="00BB332A" w:rsidTr="00FC7AFB">
        <w:trPr>
          <w:trHeight w:val="300"/>
        </w:trPr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dp_amostral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28.6621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699" w:rsidRPr="00BB332A" w:rsidRDefault="003C0699" w:rsidP="00FC7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32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3C0699" w:rsidRDefault="003C0699" w:rsidP="003C0699"/>
    <w:p w:rsidR="003C0699" w:rsidRDefault="003C0699" w:rsidP="003C0699">
      <w:pPr>
        <w:pStyle w:val="ListParagraph"/>
        <w:numPr>
          <w:ilvl w:val="0"/>
          <w:numId w:val="2"/>
        </w:numPr>
        <w:jc w:val="both"/>
      </w:pPr>
      <w:r>
        <w:t>Faça um diagrama de dispersão com os dados da tabela.</w:t>
      </w:r>
    </w:p>
    <w:p w:rsidR="003C0699" w:rsidRDefault="003C0699" w:rsidP="003C0699">
      <w:pPr>
        <w:pStyle w:val="ListParagraph"/>
        <w:ind w:left="360"/>
        <w:jc w:val="both"/>
      </w:pPr>
    </w:p>
    <w:p w:rsidR="007839CA" w:rsidRDefault="007839CA" w:rsidP="003C0699">
      <w:pPr>
        <w:pStyle w:val="ListParagraph"/>
        <w:ind w:left="360"/>
        <w:jc w:val="both"/>
      </w:pPr>
      <w:r>
        <w:t xml:space="preserve">Há relação linear entre as variáveis. Quanto maior a altura, em média maior é a árvore. </w:t>
      </w:r>
    </w:p>
    <w:p w:rsidR="003C0699" w:rsidRDefault="003C0699" w:rsidP="003C0699">
      <w:pPr>
        <w:pStyle w:val="ListParagraph"/>
        <w:ind w:left="360"/>
        <w:jc w:val="both"/>
      </w:pPr>
      <w:r>
        <w:rPr>
          <w:noProof/>
          <w:lang w:eastAsia="pt-BR"/>
        </w:rPr>
        <w:lastRenderedPageBreak/>
        <w:drawing>
          <wp:inline distT="0" distB="0" distL="0" distR="0" wp14:anchorId="0FC9451A" wp14:editId="4AE3C80E">
            <wp:extent cx="3552824" cy="2867025"/>
            <wp:effectExtent l="0" t="0" r="1016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C0699" w:rsidRDefault="003C0699" w:rsidP="003C0699">
      <w:pPr>
        <w:pStyle w:val="ListParagraph"/>
        <w:ind w:left="360"/>
        <w:jc w:val="both"/>
      </w:pPr>
    </w:p>
    <w:p w:rsidR="007839CA" w:rsidRDefault="007839CA" w:rsidP="007839CA">
      <w:pPr>
        <w:pStyle w:val="ListParagraph"/>
        <w:numPr>
          <w:ilvl w:val="0"/>
          <w:numId w:val="2"/>
        </w:numPr>
        <w:jc w:val="both"/>
      </w:pPr>
      <w:r>
        <w:t>Estime a idade média das á</w:t>
      </w:r>
      <w:r w:rsidR="00E9653A">
        <w:t>rvores usando o estimador razão e calcule seu erro padrão.</w:t>
      </w:r>
    </w:p>
    <w:p w:rsidR="00E9653A" w:rsidRDefault="00E9653A" w:rsidP="00E9653A">
      <w:pPr>
        <w:pStyle w:val="ListParagraph"/>
        <w:ind w:left="360"/>
      </w:pPr>
      <w:r>
        <w:t>N= 1132; n=20</w:t>
      </w:r>
    </w:p>
    <w:p w:rsidR="007839CA" w:rsidRDefault="00224F5D" w:rsidP="007839CA">
      <w:pPr>
        <w:pStyle w:val="ListParagraph"/>
        <w:ind w:left="360"/>
        <w:jc w:val="both"/>
      </w:pPr>
      <w:r>
        <w:t>A razão estimada é 11,42=(107,4/9,405).</w:t>
      </w:r>
    </w:p>
    <w:p w:rsidR="00224F5D" w:rsidRDefault="00E9653A" w:rsidP="007839CA">
      <w:pPr>
        <w:pStyle w:val="ListParagraph"/>
        <w:ind w:left="360"/>
        <w:jc w:val="both"/>
      </w:pPr>
      <w:r>
        <w:t>A idade média estimada será 117,62 (=10,3*razão estimada).</w:t>
      </w:r>
    </w:p>
    <w:p w:rsidR="00E9653A" w:rsidRDefault="00E9653A" w:rsidP="007839CA">
      <w:pPr>
        <w:pStyle w:val="ListParagraph"/>
        <w:ind w:left="360"/>
        <w:jc w:val="both"/>
      </w:pPr>
      <w:r>
        <w:t>A variância estimada é 15,81.</w:t>
      </w:r>
    </w:p>
    <w:p w:rsidR="00E9653A" w:rsidRDefault="00E9653A" w:rsidP="007839CA">
      <w:pPr>
        <w:pStyle w:val="ListParagraph"/>
        <w:ind w:left="360"/>
        <w:jc w:val="both"/>
      </w:pPr>
      <w:r>
        <w:t>O erro padrão é 3,98.</w:t>
      </w:r>
    </w:p>
    <w:p w:rsidR="00E9653A" w:rsidRDefault="00E9653A" w:rsidP="00E9653A">
      <w:pPr>
        <w:pStyle w:val="ListParagraph"/>
        <w:numPr>
          <w:ilvl w:val="0"/>
          <w:numId w:val="2"/>
        </w:numPr>
        <w:jc w:val="both"/>
      </w:pPr>
      <w:r>
        <w:t>Avalie se o estimador razão pode ser utilizado.</w:t>
      </w:r>
    </w:p>
    <w:p w:rsidR="00A6663C" w:rsidRDefault="00A6663C" w:rsidP="00A6663C">
      <w:pPr>
        <w:pStyle w:val="ListParagraph"/>
        <w:ind w:left="360"/>
        <w:jc w:val="both"/>
      </w:pPr>
      <w:r>
        <w:t>O estimador razão pode ser usado se há relação linear entre y e x e ao ajustarmos um modelo de regressão linear concluímos que o intercepto não é significativo.</w:t>
      </w:r>
    </w:p>
    <w:p w:rsidR="00A6663C" w:rsidRDefault="00A6663C" w:rsidP="00A6663C">
      <w:pPr>
        <w:pStyle w:val="ListParagraph"/>
        <w:ind w:left="360"/>
        <w:jc w:val="both"/>
      </w:pP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80"/>
        <w:gridCol w:w="2380"/>
        <w:gridCol w:w="960"/>
        <w:gridCol w:w="1260"/>
        <w:gridCol w:w="1000"/>
        <w:gridCol w:w="960"/>
      </w:tblGrid>
      <w:tr w:rsidR="008010E5" w:rsidRPr="008010E5" w:rsidTr="008010E5">
        <w:trPr>
          <w:trHeight w:val="300"/>
        </w:trPr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0E5" w:rsidRPr="008010E5" w:rsidRDefault="008010E5" w:rsidP="0080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8010E5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0E5" w:rsidRPr="008010E5" w:rsidRDefault="008010E5" w:rsidP="0080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8010E5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Estimativa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0E5" w:rsidRPr="008010E5" w:rsidRDefault="008010E5" w:rsidP="0080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8010E5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Erro padrão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0E5" w:rsidRPr="008010E5" w:rsidRDefault="008010E5" w:rsidP="0080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8010E5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t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0E5" w:rsidRPr="008010E5" w:rsidRDefault="008010E5" w:rsidP="0080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8010E5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P-value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0E5" w:rsidRPr="008010E5" w:rsidRDefault="008010E5" w:rsidP="0080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8010E5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Inf. 95%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0E5" w:rsidRPr="008010E5" w:rsidRDefault="008010E5" w:rsidP="0080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8010E5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Sup. 95%</w:t>
            </w:r>
          </w:p>
        </w:tc>
      </w:tr>
      <w:tr w:rsidR="008010E5" w:rsidRPr="008010E5" w:rsidTr="008010E5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E5" w:rsidRPr="008010E5" w:rsidRDefault="008010E5" w:rsidP="0080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E5">
              <w:rPr>
                <w:rFonts w:ascii="Calibri" w:eastAsia="Times New Roman" w:hAnsi="Calibri" w:cs="Calibri"/>
                <w:color w:val="000000"/>
                <w:lang w:eastAsia="pt-BR"/>
              </w:rPr>
              <w:t>Intercept0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E5" w:rsidRPr="008010E5" w:rsidRDefault="008010E5" w:rsidP="0080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E5">
              <w:rPr>
                <w:rFonts w:ascii="Calibri" w:eastAsia="Times New Roman" w:hAnsi="Calibri" w:cs="Calibri"/>
                <w:color w:val="000000"/>
                <w:lang w:eastAsia="pt-BR"/>
              </w:rPr>
              <w:t>-7.808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E5" w:rsidRPr="008010E5" w:rsidRDefault="008010E5" w:rsidP="0080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E5">
              <w:rPr>
                <w:rFonts w:ascii="Calibri" w:eastAsia="Times New Roman" w:hAnsi="Calibri" w:cs="Calibri"/>
                <w:color w:val="000000"/>
                <w:lang w:eastAsia="pt-BR"/>
              </w:rPr>
              <w:t>22.056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E5" w:rsidRPr="008010E5" w:rsidRDefault="008010E5" w:rsidP="0080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E5">
              <w:rPr>
                <w:rFonts w:ascii="Calibri" w:eastAsia="Times New Roman" w:hAnsi="Calibri" w:cs="Calibri"/>
                <w:color w:val="000000"/>
                <w:lang w:eastAsia="pt-BR"/>
              </w:rPr>
              <w:t>-0.354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E5" w:rsidRPr="008010E5" w:rsidRDefault="008010E5" w:rsidP="0080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E5">
              <w:rPr>
                <w:rFonts w:ascii="Calibri" w:eastAsia="Times New Roman" w:hAnsi="Calibri" w:cs="Calibri"/>
                <w:color w:val="000000"/>
                <w:lang w:eastAsia="pt-BR"/>
              </w:rPr>
              <w:t>0.727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E5" w:rsidRPr="008010E5" w:rsidRDefault="008010E5" w:rsidP="0080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E5">
              <w:rPr>
                <w:rFonts w:ascii="Calibri" w:eastAsia="Times New Roman" w:hAnsi="Calibri" w:cs="Calibri"/>
                <w:color w:val="000000"/>
                <w:lang w:eastAsia="pt-BR"/>
              </w:rPr>
              <w:t>-54.146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E5" w:rsidRPr="008010E5" w:rsidRDefault="008010E5" w:rsidP="0080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E5">
              <w:rPr>
                <w:rFonts w:ascii="Calibri" w:eastAsia="Times New Roman" w:hAnsi="Calibri" w:cs="Calibri"/>
                <w:color w:val="000000"/>
                <w:lang w:eastAsia="pt-BR"/>
              </w:rPr>
              <w:t>38.530</w:t>
            </w:r>
          </w:p>
        </w:tc>
      </w:tr>
      <w:tr w:rsidR="008010E5" w:rsidRPr="008010E5" w:rsidTr="008010E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0E5" w:rsidRPr="008010E5" w:rsidRDefault="008010E5" w:rsidP="0080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E5">
              <w:rPr>
                <w:rFonts w:ascii="Calibri" w:eastAsia="Times New Roman" w:hAnsi="Calibri" w:cs="Calibri"/>
                <w:color w:val="000000"/>
                <w:lang w:eastAsia="pt-BR"/>
              </w:rPr>
              <w:t>Diameter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0E5" w:rsidRPr="008010E5" w:rsidRDefault="008010E5" w:rsidP="0080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E5">
              <w:rPr>
                <w:rFonts w:ascii="Calibri" w:eastAsia="Times New Roman" w:hAnsi="Calibri" w:cs="Calibri"/>
                <w:color w:val="000000"/>
                <w:lang w:eastAsia="pt-BR"/>
              </w:rPr>
              <w:t>12.250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0E5" w:rsidRPr="008010E5" w:rsidRDefault="008010E5" w:rsidP="0080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E5">
              <w:rPr>
                <w:rFonts w:ascii="Calibri" w:eastAsia="Times New Roman" w:hAnsi="Calibri" w:cs="Calibri"/>
                <w:color w:val="000000"/>
                <w:lang w:eastAsia="pt-BR"/>
              </w:rPr>
              <w:t>2.304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0E5" w:rsidRPr="008010E5" w:rsidRDefault="008010E5" w:rsidP="0080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E5">
              <w:rPr>
                <w:rFonts w:ascii="Calibri" w:eastAsia="Times New Roman" w:hAnsi="Calibri" w:cs="Calibri"/>
                <w:color w:val="000000"/>
                <w:lang w:eastAsia="pt-BR"/>
              </w:rPr>
              <w:t>5.316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0E5" w:rsidRPr="008010E5" w:rsidRDefault="008010E5" w:rsidP="0080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E5">
              <w:rPr>
                <w:rFonts w:ascii="Calibri" w:eastAsia="Times New Roman" w:hAnsi="Calibri" w:cs="Calibri"/>
                <w:color w:val="000000"/>
                <w:lang w:eastAsia="pt-BR"/>
              </w:rPr>
              <w:t>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0E5" w:rsidRPr="008010E5" w:rsidRDefault="008010E5" w:rsidP="0080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E5">
              <w:rPr>
                <w:rFonts w:ascii="Calibri" w:eastAsia="Times New Roman" w:hAnsi="Calibri" w:cs="Calibri"/>
                <w:color w:val="000000"/>
                <w:lang w:eastAsia="pt-BR"/>
              </w:rPr>
              <w:t>7.409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0E5" w:rsidRPr="008010E5" w:rsidRDefault="008010E5" w:rsidP="0080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E5">
              <w:rPr>
                <w:rFonts w:ascii="Calibri" w:eastAsia="Times New Roman" w:hAnsi="Calibri" w:cs="Calibri"/>
                <w:color w:val="000000"/>
                <w:lang w:eastAsia="pt-BR"/>
              </w:rPr>
              <w:t>17.090</w:t>
            </w:r>
          </w:p>
        </w:tc>
      </w:tr>
    </w:tbl>
    <w:p w:rsidR="008010E5" w:rsidRDefault="008010E5" w:rsidP="00A6663C">
      <w:pPr>
        <w:pStyle w:val="ListParagraph"/>
        <w:ind w:left="360"/>
        <w:jc w:val="both"/>
      </w:pPr>
    </w:p>
    <w:p w:rsidR="008010E5" w:rsidRDefault="008010E5" w:rsidP="00A6663C">
      <w:pPr>
        <w:pStyle w:val="ListParagraph"/>
        <w:ind w:left="360"/>
        <w:jc w:val="both"/>
      </w:pPr>
      <w:r>
        <w:t>O intercepto não é significativo (p=0,727).</w:t>
      </w:r>
    </w:p>
    <w:p w:rsidR="008010E5" w:rsidRDefault="008010E5" w:rsidP="00A6663C">
      <w:pPr>
        <w:pStyle w:val="ListParagraph"/>
        <w:ind w:left="360"/>
        <w:jc w:val="both"/>
      </w:pPr>
    </w:p>
    <w:p w:rsidR="004A4900" w:rsidRDefault="004A4900" w:rsidP="00A6663C">
      <w:pPr>
        <w:pStyle w:val="ListParagraph"/>
        <w:ind w:left="360"/>
        <w:jc w:val="both"/>
      </w:pPr>
      <w:r>
        <w:t>Verifiquem se há dúvidas sobre como fazer esse teste. Eu passarei para vocês só a estimativa e o erro padrão (ou variância) e vocês quem farão o teste em prova.</w:t>
      </w:r>
      <w:r w:rsidR="00DD6440">
        <w:t xml:space="preserve"> Tanto usando região crítica quanto valor p.</w:t>
      </w:r>
    </w:p>
    <w:p w:rsidR="004A4900" w:rsidRDefault="00DD6440" w:rsidP="00A6663C">
      <w:pPr>
        <w:pStyle w:val="ListParagraph"/>
        <w:ind w:left="360"/>
        <w:jc w:val="both"/>
      </w:pPr>
      <w:r>
        <w:t>Saibam também como estimar a variância (sigma2) dos erros do modelo, pois isso é importante para predição e previsão.</w:t>
      </w:r>
    </w:p>
    <w:p w:rsidR="00DD6440" w:rsidRDefault="00DD6440" w:rsidP="00A6663C">
      <w:pPr>
        <w:pStyle w:val="ListParagraph"/>
        <w:ind w:left="360"/>
        <w:jc w:val="both"/>
      </w:pPr>
    </w:p>
    <w:p w:rsidR="00E9653A" w:rsidRDefault="00D77943" w:rsidP="00D77943">
      <w:pPr>
        <w:pStyle w:val="ListParagraph"/>
        <w:numPr>
          <w:ilvl w:val="0"/>
          <w:numId w:val="2"/>
        </w:numPr>
        <w:jc w:val="both"/>
      </w:pPr>
      <w:r>
        <w:t>Estimem a altura méd</w:t>
      </w:r>
      <w:r w:rsidR="00A00345">
        <w:t>ia usando o estimador regressão e calculem o erro padrão.</w:t>
      </w:r>
    </w:p>
    <w:p w:rsidR="00D77943" w:rsidRDefault="00D77943" w:rsidP="00D77943">
      <w:pPr>
        <w:pStyle w:val="ListParagraph"/>
        <w:ind w:left="360"/>
        <w:jc w:val="both"/>
      </w:pPr>
      <w:r>
        <w:t xml:space="preserve">A altura média estimada é </w:t>
      </w:r>
      <w:r w:rsidR="00B6169B">
        <w:t>118,36 (= intercepto + inclinação * altura média pop = -7,8+12,25*10,3).</w:t>
      </w:r>
    </w:p>
    <w:p w:rsidR="00B6169B" w:rsidRDefault="00A00345" w:rsidP="00D77943">
      <w:pPr>
        <w:pStyle w:val="ListParagraph"/>
        <w:ind w:left="360"/>
        <w:jc w:val="both"/>
      </w:pPr>
      <w:r>
        <w:t xml:space="preserve">A variância </w:t>
      </w:r>
      <w:r w:rsidR="00BB6491">
        <w:t xml:space="preserve">usando o resultado em Lohrs </w:t>
      </w:r>
      <w:r>
        <w:t xml:space="preserve">é </w:t>
      </w:r>
      <w:r w:rsidR="00BB6491">
        <w:t>20,75</w:t>
      </w:r>
      <w:r>
        <w:t xml:space="preserve"> com erro padrão 4,</w:t>
      </w:r>
      <w:r w:rsidR="00BB6491">
        <w:t>56</w:t>
      </w:r>
      <w:bookmarkStart w:id="0" w:name="_GoBack"/>
      <w:bookmarkEnd w:id="0"/>
      <w:r>
        <w:t>.</w:t>
      </w:r>
    </w:p>
    <w:p w:rsidR="00A00345" w:rsidRDefault="00A00345" w:rsidP="00A00345">
      <w:pPr>
        <w:pStyle w:val="ListParagraph"/>
        <w:numPr>
          <w:ilvl w:val="0"/>
          <w:numId w:val="2"/>
        </w:numPr>
        <w:jc w:val="both"/>
      </w:pPr>
      <w:r>
        <w:t>Estimem a altura média só usando os dados da altura com AASs e calculem o erro padrão.</w:t>
      </w:r>
    </w:p>
    <w:p w:rsidR="00A00345" w:rsidRDefault="00A00345" w:rsidP="00A00345">
      <w:pPr>
        <w:pStyle w:val="ListParagraph"/>
        <w:ind w:left="360"/>
        <w:jc w:val="both"/>
      </w:pPr>
      <w:r>
        <w:t>A estimativa é 107,4 (=média amostral de y das 20 árvores).</w:t>
      </w:r>
    </w:p>
    <w:p w:rsidR="00A00345" w:rsidRDefault="00A00345" w:rsidP="00A00345">
      <w:pPr>
        <w:pStyle w:val="ListParagraph"/>
        <w:ind w:left="360"/>
        <w:jc w:val="both"/>
      </w:pPr>
      <w:r>
        <w:t>A variância é 40,35 com erro padrão 6,35.</w:t>
      </w:r>
    </w:p>
    <w:p w:rsidR="006E0744" w:rsidRDefault="006E0744" w:rsidP="006E0744">
      <w:pPr>
        <w:pStyle w:val="ListParagraph"/>
        <w:numPr>
          <w:ilvl w:val="0"/>
          <w:numId w:val="2"/>
        </w:numPr>
        <w:jc w:val="both"/>
      </w:pPr>
      <w:r>
        <w:t>Comparem os estimadores.</w:t>
      </w:r>
    </w:p>
    <w:p w:rsidR="00FA1C02" w:rsidRDefault="006E0744" w:rsidP="006E0744">
      <w:pPr>
        <w:pStyle w:val="ListParagraph"/>
        <w:ind w:left="360"/>
        <w:jc w:val="both"/>
      </w:pPr>
      <w:r>
        <w:lastRenderedPageBreak/>
        <w:t xml:space="preserve">Os estimadores razão e regressão são os melhores por terem variâncias bem menores. </w:t>
      </w:r>
    </w:p>
    <w:p w:rsidR="006E0744" w:rsidRDefault="006E0744" w:rsidP="00FF2217">
      <w:pPr>
        <w:pStyle w:val="ListParagraph"/>
        <w:ind w:left="360"/>
        <w:jc w:val="both"/>
      </w:pPr>
      <w:r>
        <w:t>O estimador regressão tem variância um pouquinho menor, mas é não viesado, assumindo-se que o modelo de regressão linear está bem ajustado (erros com média zero, como parece ser o caso).</w:t>
      </w:r>
    </w:p>
    <w:p w:rsidR="006E0744" w:rsidRDefault="006E0744" w:rsidP="006E0744">
      <w:pPr>
        <w:pStyle w:val="ListParagraph"/>
        <w:ind w:left="360"/>
        <w:jc w:val="both"/>
      </w:pPr>
    </w:p>
    <w:p w:rsidR="006E0744" w:rsidRDefault="006E0744" w:rsidP="006E0744">
      <w:pPr>
        <w:pStyle w:val="ListParagraph"/>
        <w:ind w:left="360"/>
        <w:jc w:val="both"/>
      </w:pPr>
    </w:p>
    <w:p w:rsidR="00BB332A" w:rsidRDefault="00BB332A"/>
    <w:sectPr w:rsidR="00BB33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20251"/>
    <w:multiLevelType w:val="hybridMultilevel"/>
    <w:tmpl w:val="B9CA268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B42F9C"/>
    <w:multiLevelType w:val="hybridMultilevel"/>
    <w:tmpl w:val="78D89C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2A"/>
    <w:rsid w:val="001A1A4B"/>
    <w:rsid w:val="00224F5D"/>
    <w:rsid w:val="003C0699"/>
    <w:rsid w:val="004A4900"/>
    <w:rsid w:val="006E0744"/>
    <w:rsid w:val="007839CA"/>
    <w:rsid w:val="008010E5"/>
    <w:rsid w:val="00996233"/>
    <w:rsid w:val="00A00345"/>
    <w:rsid w:val="00A6663C"/>
    <w:rsid w:val="00B6169B"/>
    <w:rsid w:val="00BB332A"/>
    <w:rsid w:val="00BB6491"/>
    <w:rsid w:val="00D77943"/>
    <w:rsid w:val="00DD6440"/>
    <w:rsid w:val="00E9653A"/>
    <w:rsid w:val="00EC20AD"/>
    <w:rsid w:val="00FA1C02"/>
    <w:rsid w:val="00FF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6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6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0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ane\Dropbox\2017\amostragem2017\dados\ratioLohrp165ex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614103816288972"/>
          <c:y val="0.13473388743073783"/>
          <c:w val="0.78256586813168516"/>
          <c:h val="0.75047370280637993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Sheet1!$C$4</c:f>
              <c:strCache>
                <c:ptCount val="1"/>
                <c:pt idx="0">
                  <c:v>Idade (y)</c:v>
                </c:pt>
              </c:strCache>
            </c:strRef>
          </c:tx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0.16192738407699037"/>
                  <c:y val="-0.12547462817147856"/>
                </c:manualLayout>
              </c:layout>
              <c:numFmt formatCode="General" sourceLinked="0"/>
            </c:trendlineLbl>
          </c:trendline>
          <c:xVal>
            <c:numRef>
              <c:f>Sheet1!$B$6:$B$25</c:f>
              <c:numCache>
                <c:formatCode>General</c:formatCode>
                <c:ptCount val="20"/>
                <c:pt idx="0">
                  <c:v>12</c:v>
                </c:pt>
                <c:pt idx="1">
                  <c:v>11.4</c:v>
                </c:pt>
                <c:pt idx="2">
                  <c:v>7.9</c:v>
                </c:pt>
                <c:pt idx="3">
                  <c:v>9</c:v>
                </c:pt>
                <c:pt idx="4">
                  <c:v>10.5</c:v>
                </c:pt>
                <c:pt idx="5">
                  <c:v>7.9</c:v>
                </c:pt>
                <c:pt idx="6">
                  <c:v>7.3</c:v>
                </c:pt>
                <c:pt idx="7">
                  <c:v>10.199999999999999</c:v>
                </c:pt>
                <c:pt idx="8">
                  <c:v>11.7</c:v>
                </c:pt>
                <c:pt idx="9">
                  <c:v>11.3</c:v>
                </c:pt>
                <c:pt idx="10">
                  <c:v>5.7</c:v>
                </c:pt>
                <c:pt idx="11">
                  <c:v>8</c:v>
                </c:pt>
                <c:pt idx="12">
                  <c:v>10.3</c:v>
                </c:pt>
                <c:pt idx="13">
                  <c:v>12</c:v>
                </c:pt>
                <c:pt idx="14">
                  <c:v>9.1999999999999993</c:v>
                </c:pt>
                <c:pt idx="15">
                  <c:v>8.5</c:v>
                </c:pt>
                <c:pt idx="16">
                  <c:v>7</c:v>
                </c:pt>
                <c:pt idx="17">
                  <c:v>10.7</c:v>
                </c:pt>
                <c:pt idx="18">
                  <c:v>9.3000000000000007</c:v>
                </c:pt>
                <c:pt idx="19">
                  <c:v>8.1999999999999993</c:v>
                </c:pt>
              </c:numCache>
            </c:numRef>
          </c:xVal>
          <c:yVal>
            <c:numRef>
              <c:f>Sheet1!$C$6:$C$25</c:f>
              <c:numCache>
                <c:formatCode>General</c:formatCode>
                <c:ptCount val="20"/>
                <c:pt idx="0">
                  <c:v>125</c:v>
                </c:pt>
                <c:pt idx="1">
                  <c:v>119</c:v>
                </c:pt>
                <c:pt idx="2">
                  <c:v>83</c:v>
                </c:pt>
                <c:pt idx="3">
                  <c:v>85</c:v>
                </c:pt>
                <c:pt idx="4">
                  <c:v>99</c:v>
                </c:pt>
                <c:pt idx="5">
                  <c:v>117</c:v>
                </c:pt>
                <c:pt idx="6">
                  <c:v>69</c:v>
                </c:pt>
                <c:pt idx="7">
                  <c:v>133</c:v>
                </c:pt>
                <c:pt idx="8">
                  <c:v>154</c:v>
                </c:pt>
                <c:pt idx="9">
                  <c:v>168</c:v>
                </c:pt>
                <c:pt idx="10">
                  <c:v>61</c:v>
                </c:pt>
                <c:pt idx="11">
                  <c:v>80</c:v>
                </c:pt>
                <c:pt idx="12">
                  <c:v>114</c:v>
                </c:pt>
                <c:pt idx="13">
                  <c:v>147</c:v>
                </c:pt>
                <c:pt idx="14">
                  <c:v>122</c:v>
                </c:pt>
                <c:pt idx="15">
                  <c:v>106</c:v>
                </c:pt>
                <c:pt idx="16">
                  <c:v>82</c:v>
                </c:pt>
                <c:pt idx="17">
                  <c:v>88</c:v>
                </c:pt>
                <c:pt idx="18">
                  <c:v>97</c:v>
                </c:pt>
                <c:pt idx="19">
                  <c:v>99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9295616"/>
        <c:axId val="122806656"/>
      </c:scatterChart>
      <c:valAx>
        <c:axId val="209295616"/>
        <c:scaling>
          <c:orientation val="minMax"/>
          <c:max val="14"/>
          <c:min val="4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Diâmetro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2806656"/>
        <c:crosses val="autoZero"/>
        <c:crossBetween val="midCat"/>
      </c:valAx>
      <c:valAx>
        <c:axId val="122806656"/>
        <c:scaling>
          <c:orientation val="minMax"/>
          <c:min val="4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Idade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09295616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487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 Alencar</dc:creator>
  <cp:keywords/>
  <dc:description/>
  <cp:lastModifiedBy>anonimo</cp:lastModifiedBy>
  <cp:revision>19</cp:revision>
  <dcterms:created xsi:type="dcterms:W3CDTF">2017-06-05T13:30:00Z</dcterms:created>
  <dcterms:modified xsi:type="dcterms:W3CDTF">2017-06-07T14:27:00Z</dcterms:modified>
</cp:coreProperties>
</file>